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00C" w:rsidRPr="00E80043" w:rsidRDefault="006470DD" w:rsidP="00AD300C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 w:rsidRPr="006470DD">
        <w:rPr>
          <w:rFonts w:ascii="Verdana" w:hAnsi="Verdana"/>
          <w:b/>
          <w:sz w:val="16"/>
          <w:szCs w:val="16"/>
        </w:rPr>
        <w:t>ЕСТЕСТВЕННЫЙ ПРИРОСТ, УБЫЛЬ НАСЕЛЕНИЯ</w:t>
      </w:r>
      <w:proofErr w:type="gramStart"/>
      <w:r w:rsidR="00AD300C" w:rsidRPr="00424319">
        <w:rPr>
          <w:rFonts w:ascii="Verdana" w:hAnsi="Verdana"/>
          <w:b/>
          <w:sz w:val="16"/>
          <w:szCs w:val="16"/>
          <w:vertAlign w:val="superscript"/>
        </w:rPr>
        <w:t>1</w:t>
      </w:r>
      <w:proofErr w:type="gramEnd"/>
      <w:r w:rsidR="00AD300C" w:rsidRPr="00424319">
        <w:rPr>
          <w:rFonts w:ascii="Verdana" w:hAnsi="Verdana"/>
          <w:b/>
          <w:sz w:val="16"/>
          <w:szCs w:val="16"/>
          <w:vertAlign w:val="superscript"/>
        </w:rPr>
        <w:t>)</w:t>
      </w:r>
    </w:p>
    <w:tbl>
      <w:tblPr>
        <w:tblW w:w="8789" w:type="dxa"/>
        <w:tblCellSpacing w:w="20" w:type="dxa"/>
        <w:tblInd w:w="11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3535"/>
        <w:gridCol w:w="1597"/>
        <w:gridCol w:w="1284"/>
        <w:gridCol w:w="2373"/>
      </w:tblGrid>
      <w:tr w:rsidR="005C62ED" w:rsidRPr="00295E3E" w:rsidTr="00DD4E3D">
        <w:trPr>
          <w:trHeight w:hRule="exact" w:val="466"/>
          <w:tblCellSpacing w:w="20" w:type="dxa"/>
        </w:trPr>
        <w:tc>
          <w:tcPr>
            <w:tcW w:w="3465" w:type="dxa"/>
            <w:vMerge w:val="restart"/>
            <w:shd w:val="clear" w:color="auto" w:fill="auto"/>
            <w:noWrap/>
            <w:vAlign w:val="bottom"/>
          </w:tcPr>
          <w:p w:rsidR="005C62ED" w:rsidRPr="00C83B90" w:rsidRDefault="005C62ED" w:rsidP="00295E3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5C62ED" w:rsidRPr="00B46AE8" w:rsidRDefault="005C62ED" w:rsidP="00640D78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Январь 2021</w:t>
            </w:r>
            <w:r w:rsidRPr="005C62ED">
              <w:rPr>
                <w:rFonts w:ascii="Verdana" w:hAnsi="Verdana"/>
                <w:sz w:val="16"/>
                <w:szCs w:val="16"/>
              </w:rPr>
              <w:t xml:space="preserve"> г.</w:t>
            </w:r>
          </w:p>
        </w:tc>
        <w:tc>
          <w:tcPr>
            <w:tcW w:w="3604" w:type="dxa"/>
            <w:gridSpan w:val="2"/>
            <w:vAlign w:val="center"/>
          </w:tcPr>
          <w:p w:rsidR="005C62ED" w:rsidRDefault="005C62ED" w:rsidP="00DD650B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Январь-февраль</w:t>
            </w:r>
            <w:r w:rsidR="00091EFD">
              <w:rPr>
                <w:rFonts w:ascii="Verdana" w:hAnsi="Verdana"/>
                <w:sz w:val="16"/>
                <w:szCs w:val="16"/>
              </w:rPr>
              <w:t xml:space="preserve"> 2021</w:t>
            </w:r>
            <w:r w:rsidRPr="00640D78">
              <w:rPr>
                <w:rFonts w:ascii="Verdana" w:hAnsi="Verdana"/>
                <w:sz w:val="16"/>
                <w:szCs w:val="16"/>
              </w:rPr>
              <w:t xml:space="preserve"> г.</w:t>
            </w:r>
          </w:p>
        </w:tc>
      </w:tr>
      <w:tr w:rsidR="00DD650B" w:rsidRPr="00295E3E" w:rsidTr="00DD4E3D">
        <w:trPr>
          <w:trHeight w:hRule="exact" w:val="661"/>
          <w:tblCellSpacing w:w="20" w:type="dxa"/>
        </w:trPr>
        <w:tc>
          <w:tcPr>
            <w:tcW w:w="3465" w:type="dxa"/>
            <w:vMerge/>
            <w:shd w:val="clear" w:color="auto" w:fill="auto"/>
            <w:noWrap/>
            <w:vAlign w:val="bottom"/>
          </w:tcPr>
          <w:p w:rsidR="00DD650B" w:rsidRDefault="00DD650B" w:rsidP="00295E3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DD650B" w:rsidRPr="00AD300C" w:rsidRDefault="00DD650B" w:rsidP="00D54527">
            <w:pPr>
              <w:spacing w:after="0" w:line="240" w:lineRule="auto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AD300C">
              <w:rPr>
                <w:rFonts w:ascii="Verdana" w:hAnsi="Verdana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1246" w:type="dxa"/>
            <w:vAlign w:val="center"/>
          </w:tcPr>
          <w:p w:rsidR="00DD650B" w:rsidRPr="00AD300C" w:rsidRDefault="005C62ED" w:rsidP="00AD300C">
            <w:pPr>
              <w:spacing w:after="0" w:line="240" w:lineRule="auto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AD300C">
              <w:rPr>
                <w:rFonts w:ascii="Verdana" w:hAnsi="Verdana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2318" w:type="dxa"/>
            <w:vAlign w:val="center"/>
          </w:tcPr>
          <w:p w:rsidR="00DD650B" w:rsidRPr="00AD300C" w:rsidRDefault="005C62ED" w:rsidP="00D54527">
            <w:pPr>
              <w:spacing w:after="0" w:line="240" w:lineRule="auto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7C6E94">
              <w:rPr>
                <w:rFonts w:ascii="Verdana" w:hAnsi="Verdana" w:cs="Times New Roman"/>
                <w:color w:val="000000"/>
                <w:sz w:val="16"/>
                <w:szCs w:val="16"/>
              </w:rPr>
              <w:t>на 1000 человек населения</w:t>
            </w:r>
          </w:p>
        </w:tc>
      </w:tr>
      <w:tr w:rsidR="00DD4E3D" w:rsidRPr="001B253D" w:rsidTr="00DD4E3D">
        <w:trPr>
          <w:trHeight w:hRule="exact" w:val="47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Приволжский федеральный округ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b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b/>
                <w:color w:val="000000"/>
                <w:sz w:val="16"/>
                <w:szCs w:val="16"/>
              </w:rPr>
              <w:t>-25339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b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b/>
                <w:color w:val="000000"/>
                <w:sz w:val="16"/>
                <w:szCs w:val="16"/>
              </w:rPr>
              <w:t>-41898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b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b/>
                <w:color w:val="000000"/>
                <w:sz w:val="16"/>
                <w:szCs w:val="16"/>
              </w:rPr>
              <w:t>-8,9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Башкортостан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-2688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-4096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-6,4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Республика Марий Эл 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-481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-784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-7,2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Мордовия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-1105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-1778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-14,2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-2025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-3001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-4,8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Удмуртская Республика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-831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-1373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-5,7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Чувашская Республика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-1029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-1617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-8,3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Пермский край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-1788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-2852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-6,9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Кировская область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-1606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-2682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-13,3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Нижегородская область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-4009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-6749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-13,2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Оренбургская область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-1385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-2481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-7,9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Пензенская область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-1537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-2718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-13,0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Самарская область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-3130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-5171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-10,2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Саратовская область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-2541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-4635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-11,9</w:t>
            </w:r>
          </w:p>
        </w:tc>
      </w:tr>
      <w:tr w:rsidR="00DD4E3D" w:rsidRPr="001B253D" w:rsidTr="00DD4E3D">
        <w:trPr>
          <w:trHeight w:hRule="exact" w:val="284"/>
          <w:tblCellSpacing w:w="20" w:type="dxa"/>
        </w:trPr>
        <w:tc>
          <w:tcPr>
            <w:tcW w:w="3465" w:type="dxa"/>
            <w:shd w:val="clear" w:color="auto" w:fill="auto"/>
            <w:vAlign w:val="center"/>
            <w:hideMark/>
          </w:tcPr>
          <w:p w:rsidR="00DD4E3D" w:rsidRPr="00295E3E" w:rsidRDefault="00DD4E3D" w:rsidP="00042C7D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Ульяновская область</w:t>
            </w:r>
          </w:p>
        </w:tc>
        <w:tc>
          <w:tcPr>
            <w:tcW w:w="1560" w:type="dxa"/>
            <w:vAlign w:val="bottom"/>
          </w:tcPr>
          <w:p w:rsidR="00DD4E3D" w:rsidRPr="00CE431F" w:rsidRDefault="00DD4E3D" w:rsidP="00D02503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E431F">
              <w:rPr>
                <w:rFonts w:ascii="Verdana" w:hAnsi="Verdana" w:cs="Calibri"/>
                <w:color w:val="000000"/>
                <w:sz w:val="16"/>
                <w:szCs w:val="16"/>
              </w:rPr>
              <w:t>-1184</w:t>
            </w:r>
          </w:p>
        </w:tc>
        <w:tc>
          <w:tcPr>
            <w:tcW w:w="1246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-1961</w:t>
            </w:r>
          </w:p>
        </w:tc>
        <w:tc>
          <w:tcPr>
            <w:tcW w:w="2318" w:type="dxa"/>
            <w:vAlign w:val="bottom"/>
          </w:tcPr>
          <w:p w:rsidR="00DD4E3D" w:rsidRPr="00DD4E3D" w:rsidRDefault="00DD4E3D" w:rsidP="00DD4E3D">
            <w:pPr>
              <w:spacing w:after="0"/>
              <w:jc w:val="right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D4E3D">
              <w:rPr>
                <w:rFonts w:ascii="Verdana" w:hAnsi="Verdana" w:cs="Calibri"/>
                <w:color w:val="000000"/>
                <w:sz w:val="16"/>
                <w:szCs w:val="16"/>
              </w:rPr>
              <w:t>-10,0</w:t>
            </w:r>
          </w:p>
        </w:tc>
      </w:tr>
    </w:tbl>
    <w:p w:rsidR="003029A2" w:rsidRPr="00331567" w:rsidRDefault="00331567" w:rsidP="00295D00">
      <w:pPr>
        <w:spacing w:after="0"/>
        <w:ind w:left="-142" w:right="566"/>
        <w:rPr>
          <w:rFonts w:ascii="Verdana" w:hAnsi="Verdana"/>
          <w:sz w:val="16"/>
          <w:szCs w:val="16"/>
        </w:rPr>
      </w:pPr>
      <w:r w:rsidRPr="00331567">
        <w:rPr>
          <w:rFonts w:ascii="Verdana" w:eastAsia="Times New Roman" w:hAnsi="Verdana" w:cs="Times New Roman"/>
          <w:sz w:val="16"/>
          <w:szCs w:val="16"/>
          <w:vertAlign w:val="superscript"/>
          <w:lang w:eastAsia="ru-RU"/>
        </w:rPr>
        <w:t>1)</w:t>
      </w:r>
      <w:r>
        <w:rPr>
          <w:rFonts w:ascii="Verdana" w:hAnsi="Verdana"/>
          <w:sz w:val="16"/>
          <w:szCs w:val="16"/>
        </w:rPr>
        <w:t xml:space="preserve"> </w:t>
      </w:r>
      <w:r w:rsidR="00C83B90" w:rsidRPr="00331567">
        <w:rPr>
          <w:rFonts w:ascii="Verdana" w:hAnsi="Verdana"/>
          <w:sz w:val="16"/>
          <w:szCs w:val="16"/>
        </w:rPr>
        <w:t>Данные</w:t>
      </w:r>
      <w:r w:rsidR="00AD300C" w:rsidRPr="00331567">
        <w:rPr>
          <w:rFonts w:ascii="Verdana" w:hAnsi="Verdana"/>
          <w:sz w:val="16"/>
          <w:szCs w:val="16"/>
        </w:rPr>
        <w:t xml:space="preserve"> выгружены из Единого государственного реестра записей актов гражданского состояния (ЕГР </w:t>
      </w:r>
      <w:proofErr w:type="gramStart"/>
      <w:r w:rsidR="00AD300C" w:rsidRPr="00331567">
        <w:rPr>
          <w:rFonts w:ascii="Verdana" w:hAnsi="Verdana"/>
          <w:sz w:val="16"/>
          <w:szCs w:val="16"/>
        </w:rPr>
        <w:t>ЗАГС).</w:t>
      </w:r>
      <w:proofErr w:type="gramEnd"/>
    </w:p>
    <w:sectPr w:rsidR="003029A2" w:rsidRPr="00331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C66EA"/>
    <w:multiLevelType w:val="multilevel"/>
    <w:tmpl w:val="C8143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B21C10"/>
    <w:multiLevelType w:val="hybridMultilevel"/>
    <w:tmpl w:val="96FCB61C"/>
    <w:lvl w:ilvl="0" w:tplc="B486F8C0">
      <w:start w:val="1"/>
      <w:numFmt w:val="decimal"/>
      <w:lvlText w:val="%1)"/>
      <w:lvlJc w:val="left"/>
      <w:pPr>
        <w:ind w:left="21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C6"/>
    <w:rsid w:val="0004040D"/>
    <w:rsid w:val="00042C7D"/>
    <w:rsid w:val="00076F29"/>
    <w:rsid w:val="00091EFD"/>
    <w:rsid w:val="000B2436"/>
    <w:rsid w:val="000C3597"/>
    <w:rsid w:val="000F7A90"/>
    <w:rsid w:val="001348A8"/>
    <w:rsid w:val="001544D7"/>
    <w:rsid w:val="00183B1B"/>
    <w:rsid w:val="0018564A"/>
    <w:rsid w:val="001B253D"/>
    <w:rsid w:val="001B4EEC"/>
    <w:rsid w:val="001C7049"/>
    <w:rsid w:val="001E6F12"/>
    <w:rsid w:val="00211CF9"/>
    <w:rsid w:val="002161E2"/>
    <w:rsid w:val="002213A7"/>
    <w:rsid w:val="00227E17"/>
    <w:rsid w:val="00233711"/>
    <w:rsid w:val="00237D9A"/>
    <w:rsid w:val="00250353"/>
    <w:rsid w:val="002875AE"/>
    <w:rsid w:val="00295D00"/>
    <w:rsid w:val="00295E3E"/>
    <w:rsid w:val="002B3C15"/>
    <w:rsid w:val="002D2ACF"/>
    <w:rsid w:val="002D71C1"/>
    <w:rsid w:val="002E1570"/>
    <w:rsid w:val="002F132C"/>
    <w:rsid w:val="002F1F5B"/>
    <w:rsid w:val="002F556A"/>
    <w:rsid w:val="003029A2"/>
    <w:rsid w:val="00314716"/>
    <w:rsid w:val="0032790D"/>
    <w:rsid w:val="00331567"/>
    <w:rsid w:val="003401F9"/>
    <w:rsid w:val="003552E8"/>
    <w:rsid w:val="003865F5"/>
    <w:rsid w:val="003D3526"/>
    <w:rsid w:val="003F1B74"/>
    <w:rsid w:val="004928E2"/>
    <w:rsid w:val="004C2CAA"/>
    <w:rsid w:val="004D2ADB"/>
    <w:rsid w:val="004D799E"/>
    <w:rsid w:val="0052669A"/>
    <w:rsid w:val="00536C2C"/>
    <w:rsid w:val="005413F2"/>
    <w:rsid w:val="00542002"/>
    <w:rsid w:val="00561EEA"/>
    <w:rsid w:val="00567B10"/>
    <w:rsid w:val="0057078D"/>
    <w:rsid w:val="00571176"/>
    <w:rsid w:val="00572890"/>
    <w:rsid w:val="00593C96"/>
    <w:rsid w:val="005C61DA"/>
    <w:rsid w:val="005C62ED"/>
    <w:rsid w:val="005E73EB"/>
    <w:rsid w:val="00605C81"/>
    <w:rsid w:val="00611305"/>
    <w:rsid w:val="00621AC7"/>
    <w:rsid w:val="00640D78"/>
    <w:rsid w:val="006470DD"/>
    <w:rsid w:val="006506AC"/>
    <w:rsid w:val="00661464"/>
    <w:rsid w:val="00666633"/>
    <w:rsid w:val="0069218A"/>
    <w:rsid w:val="006C727C"/>
    <w:rsid w:val="006E7F69"/>
    <w:rsid w:val="007107EB"/>
    <w:rsid w:val="00712274"/>
    <w:rsid w:val="00766BD7"/>
    <w:rsid w:val="007823E7"/>
    <w:rsid w:val="00787578"/>
    <w:rsid w:val="007C3122"/>
    <w:rsid w:val="007C6E94"/>
    <w:rsid w:val="007D4A96"/>
    <w:rsid w:val="007D6326"/>
    <w:rsid w:val="007E7FA6"/>
    <w:rsid w:val="0080086F"/>
    <w:rsid w:val="0086211E"/>
    <w:rsid w:val="008774E6"/>
    <w:rsid w:val="008F0063"/>
    <w:rsid w:val="00945F7D"/>
    <w:rsid w:val="00947012"/>
    <w:rsid w:val="00954633"/>
    <w:rsid w:val="0099055E"/>
    <w:rsid w:val="009D5A73"/>
    <w:rsid w:val="009F7116"/>
    <w:rsid w:val="00A33801"/>
    <w:rsid w:val="00A41379"/>
    <w:rsid w:val="00A41A44"/>
    <w:rsid w:val="00A43E9C"/>
    <w:rsid w:val="00A7392B"/>
    <w:rsid w:val="00A85217"/>
    <w:rsid w:val="00AA4BCD"/>
    <w:rsid w:val="00AB3AC7"/>
    <w:rsid w:val="00AD300C"/>
    <w:rsid w:val="00AD411E"/>
    <w:rsid w:val="00AD7972"/>
    <w:rsid w:val="00AE59D9"/>
    <w:rsid w:val="00B030E7"/>
    <w:rsid w:val="00B16269"/>
    <w:rsid w:val="00B46AE8"/>
    <w:rsid w:val="00B5710E"/>
    <w:rsid w:val="00B71818"/>
    <w:rsid w:val="00BD75DA"/>
    <w:rsid w:val="00BF78AE"/>
    <w:rsid w:val="00C3797A"/>
    <w:rsid w:val="00C52FA1"/>
    <w:rsid w:val="00C804F5"/>
    <w:rsid w:val="00C82B12"/>
    <w:rsid w:val="00C83B90"/>
    <w:rsid w:val="00CD7D8F"/>
    <w:rsid w:val="00CE2128"/>
    <w:rsid w:val="00CE431F"/>
    <w:rsid w:val="00D444C6"/>
    <w:rsid w:val="00D50CCD"/>
    <w:rsid w:val="00D54527"/>
    <w:rsid w:val="00D85DF5"/>
    <w:rsid w:val="00DA6D4D"/>
    <w:rsid w:val="00DB277B"/>
    <w:rsid w:val="00DB7AF0"/>
    <w:rsid w:val="00DC5942"/>
    <w:rsid w:val="00DD4E3D"/>
    <w:rsid w:val="00DD650B"/>
    <w:rsid w:val="00DE1B7E"/>
    <w:rsid w:val="00E00822"/>
    <w:rsid w:val="00E51652"/>
    <w:rsid w:val="00E80043"/>
    <w:rsid w:val="00E97C7D"/>
    <w:rsid w:val="00EB7802"/>
    <w:rsid w:val="00ED136A"/>
    <w:rsid w:val="00ED4FA2"/>
    <w:rsid w:val="00F07DD0"/>
    <w:rsid w:val="00F21011"/>
    <w:rsid w:val="00F451B7"/>
    <w:rsid w:val="00F65FB7"/>
    <w:rsid w:val="00F7428C"/>
    <w:rsid w:val="00FB7153"/>
    <w:rsid w:val="00FC7844"/>
    <w:rsid w:val="00FE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0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006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15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0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006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1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З.Б.</dc:creator>
  <cp:lastModifiedBy>Кирилычев Денис Максимович</cp:lastModifiedBy>
  <cp:revision>71</cp:revision>
  <dcterms:created xsi:type="dcterms:W3CDTF">2019-03-07T05:03:00Z</dcterms:created>
  <dcterms:modified xsi:type="dcterms:W3CDTF">2021-04-13T10:58:00Z</dcterms:modified>
</cp:coreProperties>
</file>